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6A37" w14:textId="77777777" w:rsidR="00F44A91" w:rsidRDefault="00F44A91" w:rsidP="00D61871">
      <w:pPr>
        <w:pStyle w:val="BodyText"/>
        <w:rPr>
          <w:i/>
        </w:rPr>
      </w:pPr>
      <w:r>
        <w:rPr>
          <w:i/>
        </w:rPr>
        <w:t>School:__________________________________</w:t>
      </w:r>
      <w:r>
        <w:rPr>
          <w:i/>
        </w:rPr>
        <w:tab/>
        <w:t>Grant Title:_____________________________________</w:t>
      </w:r>
    </w:p>
    <w:p w14:paraId="15AD88AA" w14:textId="77777777" w:rsidR="00F44A91" w:rsidRDefault="00F44A91" w:rsidP="00D61871">
      <w:pPr>
        <w:pStyle w:val="BodyText"/>
        <w:jc w:val="both"/>
        <w:rPr>
          <w:i/>
          <w:sz w:val="32"/>
        </w:rPr>
      </w:pPr>
    </w:p>
    <w:p w14:paraId="0F8F8E45" w14:textId="77777777" w:rsidR="00F44A91" w:rsidRDefault="00F44A91" w:rsidP="00D61871">
      <w:pPr>
        <w:pStyle w:val="BodyText"/>
        <w:jc w:val="center"/>
        <w:rPr>
          <w:i/>
          <w:sz w:val="24"/>
        </w:rPr>
      </w:pPr>
      <w:r>
        <w:rPr>
          <w:i/>
          <w:sz w:val="24"/>
        </w:rPr>
        <w:t xml:space="preserve">CLASSROOM GRANT APPLICATION </w:t>
      </w:r>
      <w:smartTag w:uri="urn:schemas-microsoft-com:office:smarttags" w:element="stockticker">
        <w:r>
          <w:rPr>
            <w:i/>
            <w:sz w:val="24"/>
          </w:rPr>
          <w:t>FORM</w:t>
        </w:r>
      </w:smartTag>
    </w:p>
    <w:p w14:paraId="1151B9A5" w14:textId="77777777" w:rsidR="00F44A91" w:rsidRDefault="00F44A91" w:rsidP="00D61871">
      <w:pPr>
        <w:pStyle w:val="BodyText"/>
        <w:jc w:val="center"/>
        <w:rPr>
          <w:b/>
          <w:bCs/>
          <w:i/>
          <w:sz w:val="24"/>
        </w:rPr>
      </w:pPr>
    </w:p>
    <w:p w14:paraId="7F4BCA61" w14:textId="437CAC2A" w:rsidR="00F44A91" w:rsidRPr="007A0BBA" w:rsidRDefault="00F44A91" w:rsidP="007A0BBA">
      <w:pPr>
        <w:pStyle w:val="BodyText"/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JUDGES RATING </w:t>
      </w:r>
      <w:smartTag w:uri="urn:schemas-microsoft-com:office:smarttags" w:element="stockticker">
        <w:r>
          <w:rPr>
            <w:b/>
            <w:bCs/>
            <w:i/>
            <w:sz w:val="24"/>
          </w:rPr>
          <w:t>FORM</w:t>
        </w:r>
      </w:smartTag>
    </w:p>
    <w:p w14:paraId="199FEA3F" w14:textId="77777777" w:rsidR="00F44A91" w:rsidRDefault="00F44A91" w:rsidP="00D61871">
      <w:pPr>
        <w:jc w:val="both"/>
        <w:rPr>
          <w:b/>
          <w:sz w:val="24"/>
        </w:rPr>
      </w:pPr>
    </w:p>
    <w:p w14:paraId="26EA21DE" w14:textId="77777777" w:rsidR="00F44A91" w:rsidRDefault="00F44A91" w:rsidP="00D61871">
      <w:pPr>
        <w:jc w:val="both"/>
        <w:rPr>
          <w:sz w:val="24"/>
        </w:rPr>
      </w:pPr>
      <w:r>
        <w:rPr>
          <w:b/>
          <w:sz w:val="24"/>
        </w:rPr>
        <w:t xml:space="preserve">Directions:  </w:t>
      </w:r>
      <w:r>
        <w:rPr>
          <w:sz w:val="24"/>
        </w:rPr>
        <w:t>Please circle the number below that best indicates your rating for each topic (0 being the lowest).  When you are finished with a section, add your points for that section and write in the total amount for that section where indicated.</w:t>
      </w:r>
    </w:p>
    <w:p w14:paraId="7F221737" w14:textId="77777777" w:rsidR="00F44A91" w:rsidRDefault="00F44A91" w:rsidP="00D61871">
      <w:pPr>
        <w:tabs>
          <w:tab w:val="left" w:pos="270"/>
        </w:tabs>
        <w:ind w:left="720"/>
        <w:jc w:val="both"/>
        <w:rPr>
          <w:sz w:val="24"/>
        </w:rPr>
      </w:pPr>
      <w:r>
        <w:rPr>
          <w:sz w:val="24"/>
        </w:rPr>
        <w:tab/>
      </w:r>
    </w:p>
    <w:p w14:paraId="3B7CD753" w14:textId="77777777" w:rsidR="00F44A91" w:rsidRPr="00F7670F" w:rsidRDefault="00F44A91" w:rsidP="00D61871">
      <w:pPr>
        <w:numPr>
          <w:ilvl w:val="0"/>
          <w:numId w:val="7"/>
        </w:numPr>
        <w:tabs>
          <w:tab w:val="left" w:pos="180"/>
        </w:tabs>
        <w:jc w:val="both"/>
        <w:rPr>
          <w:sz w:val="24"/>
        </w:rPr>
      </w:pPr>
      <w:r>
        <w:rPr>
          <w:b/>
          <w:sz w:val="24"/>
        </w:rPr>
        <w:t>Grant Proposal.</w:t>
      </w:r>
    </w:p>
    <w:p w14:paraId="3F5D715B" w14:textId="77777777" w:rsidR="00F44A91" w:rsidRDefault="00F44A91" w:rsidP="00F7670F">
      <w:pPr>
        <w:tabs>
          <w:tab w:val="left" w:pos="180"/>
        </w:tabs>
        <w:jc w:val="both"/>
        <w:rPr>
          <w:b/>
          <w:sz w:val="24"/>
        </w:rPr>
      </w:pPr>
    </w:p>
    <w:p w14:paraId="7ED2809A" w14:textId="77777777" w:rsidR="00F44A91" w:rsidRDefault="00F44A91" w:rsidP="00F7670F">
      <w:pPr>
        <w:numPr>
          <w:ilvl w:val="0"/>
          <w:numId w:val="10"/>
        </w:numPr>
        <w:tabs>
          <w:tab w:val="left" w:pos="180"/>
        </w:tabs>
        <w:jc w:val="both"/>
        <w:rPr>
          <w:sz w:val="24"/>
        </w:rPr>
      </w:pPr>
      <w:r>
        <w:rPr>
          <w:sz w:val="24"/>
        </w:rPr>
        <w:t xml:space="preserve">Is a </w:t>
      </w:r>
      <w:r w:rsidRPr="00F7670F">
        <w:rPr>
          <w:b/>
          <w:sz w:val="24"/>
        </w:rPr>
        <w:t>detailed</w:t>
      </w:r>
      <w:r>
        <w:rPr>
          <w:sz w:val="24"/>
        </w:rPr>
        <w:t xml:space="preserve"> program/project description provided?</w:t>
      </w:r>
    </w:p>
    <w:p w14:paraId="6C9C9E43" w14:textId="77777777" w:rsidR="00F44A91" w:rsidRDefault="00F44A91" w:rsidP="00F7670F">
      <w:pPr>
        <w:tabs>
          <w:tab w:val="left" w:pos="180"/>
        </w:tabs>
        <w:ind w:left="720"/>
        <w:jc w:val="both"/>
        <w:rPr>
          <w:b/>
          <w:sz w:val="24"/>
        </w:rPr>
      </w:pPr>
    </w:p>
    <w:p w14:paraId="4F70562B" w14:textId="77777777" w:rsidR="00F44A91" w:rsidRDefault="00F44A91" w:rsidP="00D61871">
      <w:pPr>
        <w:tabs>
          <w:tab w:val="left" w:pos="180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23A683C5" w14:textId="77777777" w:rsidR="00F44A91" w:rsidRDefault="00F44A91" w:rsidP="00F7670F">
      <w:pPr>
        <w:pStyle w:val="BodyTextIndent"/>
        <w:jc w:val="both"/>
        <w:rPr>
          <w:sz w:val="24"/>
        </w:rPr>
      </w:pPr>
    </w:p>
    <w:p w14:paraId="4619CF5E" w14:textId="77777777" w:rsidR="00F44A91" w:rsidRDefault="00F44A91" w:rsidP="00F7670F">
      <w:pPr>
        <w:pStyle w:val="BodyTextIndent"/>
        <w:jc w:val="both"/>
        <w:rPr>
          <w:sz w:val="24"/>
        </w:rPr>
      </w:pPr>
    </w:p>
    <w:p w14:paraId="673528D4" w14:textId="77777777" w:rsidR="00F44A91" w:rsidRDefault="00F44A91" w:rsidP="00841317">
      <w:pPr>
        <w:pStyle w:val="BodyTextIndent"/>
        <w:jc w:val="both"/>
        <w:rPr>
          <w:sz w:val="24"/>
        </w:rPr>
      </w:pPr>
      <w:r>
        <w:rPr>
          <w:sz w:val="24"/>
        </w:rPr>
        <w:t>2.  Is the proposal presented in a clear, concise manner?  Does it show evidence of a plan designed to    meet the stated goals?</w:t>
      </w:r>
    </w:p>
    <w:p w14:paraId="7D6C4B7E" w14:textId="77777777" w:rsidR="00F44A91" w:rsidRDefault="00F44A91" w:rsidP="00841317">
      <w:pPr>
        <w:pStyle w:val="BodyTextIndent"/>
        <w:jc w:val="both"/>
        <w:rPr>
          <w:sz w:val="24"/>
        </w:rPr>
      </w:pPr>
    </w:p>
    <w:p w14:paraId="3E9911FE" w14:textId="77777777" w:rsidR="00F44A91" w:rsidRDefault="00F44A91" w:rsidP="00841317">
      <w:pPr>
        <w:pStyle w:val="BodyTextInden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1154026F" w14:textId="77777777" w:rsidR="00F44A91" w:rsidRDefault="00F44A91" w:rsidP="00841317">
      <w:pPr>
        <w:pStyle w:val="BodyTextIndent"/>
        <w:jc w:val="both"/>
        <w:rPr>
          <w:sz w:val="24"/>
        </w:rPr>
      </w:pPr>
    </w:p>
    <w:p w14:paraId="5EEE28E6" w14:textId="77777777" w:rsidR="00F44A91" w:rsidRDefault="00F44A91" w:rsidP="00F7670F">
      <w:pPr>
        <w:pStyle w:val="BodyTextIndent"/>
        <w:jc w:val="both"/>
        <w:rPr>
          <w:sz w:val="24"/>
        </w:rPr>
      </w:pPr>
    </w:p>
    <w:p w14:paraId="71A3F1D1" w14:textId="77777777" w:rsidR="00F44A91" w:rsidRDefault="00F44A91" w:rsidP="00841317">
      <w:pPr>
        <w:pStyle w:val="BodyTextIndent"/>
        <w:jc w:val="both"/>
        <w:rPr>
          <w:sz w:val="24"/>
        </w:rPr>
      </w:pPr>
      <w:r>
        <w:rPr>
          <w:sz w:val="24"/>
        </w:rPr>
        <w:t>3.  Is there a timeline for carrying out the proposed program or project?</w:t>
      </w:r>
    </w:p>
    <w:p w14:paraId="3980DF34" w14:textId="77777777" w:rsidR="00F44A91" w:rsidRDefault="00F44A91" w:rsidP="00F7670F">
      <w:pPr>
        <w:pStyle w:val="BodyTextIndent"/>
        <w:jc w:val="both"/>
        <w:rPr>
          <w:sz w:val="24"/>
        </w:rPr>
      </w:pPr>
    </w:p>
    <w:p w14:paraId="1FFFA688" w14:textId="77777777" w:rsidR="00F44A91" w:rsidRDefault="00F44A91" w:rsidP="00F7670F">
      <w:pPr>
        <w:pStyle w:val="BodyTextIndent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2DA484AD" w14:textId="77777777" w:rsidR="00F44A91" w:rsidRDefault="00F44A91" w:rsidP="00F7670F">
      <w:pPr>
        <w:pStyle w:val="BodyTextIndent"/>
        <w:jc w:val="both"/>
        <w:rPr>
          <w:sz w:val="24"/>
          <w:u w:val="single"/>
        </w:rPr>
      </w:pPr>
    </w:p>
    <w:p w14:paraId="1B82AF73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7F919701" w14:textId="77777777" w:rsidR="00F44A91" w:rsidRDefault="00F44A91" w:rsidP="00D61871">
      <w:pPr>
        <w:pStyle w:val="BodyTextIndent"/>
        <w:jc w:val="both"/>
        <w:rPr>
          <w:sz w:val="24"/>
        </w:rPr>
      </w:pPr>
      <w:r>
        <w:rPr>
          <w:sz w:val="24"/>
        </w:rPr>
        <w:t xml:space="preserve">4. Will the program/project further FEEF’s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Mission</w:t>
          </w:r>
        </w:smartTag>
      </w:smartTag>
      <w:r>
        <w:rPr>
          <w:sz w:val="24"/>
        </w:rPr>
        <w:t xml:space="preserve"> of promoting and enriching educational opportunities for Fairhope students?</w:t>
      </w:r>
    </w:p>
    <w:p w14:paraId="0F5B0577" w14:textId="77777777" w:rsidR="00F44A91" w:rsidRDefault="00F44A91" w:rsidP="00841317">
      <w:pPr>
        <w:pStyle w:val="BodyTextIndent"/>
        <w:jc w:val="both"/>
        <w:rPr>
          <w:sz w:val="24"/>
        </w:rPr>
      </w:pPr>
    </w:p>
    <w:p w14:paraId="31ED62B3" w14:textId="77777777" w:rsidR="00F44A91" w:rsidRDefault="00F44A91" w:rsidP="00841317">
      <w:pPr>
        <w:pStyle w:val="BodyTextInden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7AF036E7" w14:textId="77777777" w:rsidR="00F44A91" w:rsidRDefault="00F44A91" w:rsidP="00841317">
      <w:pPr>
        <w:pStyle w:val="BodyTextIndent"/>
        <w:jc w:val="both"/>
        <w:rPr>
          <w:sz w:val="24"/>
        </w:rPr>
      </w:pPr>
    </w:p>
    <w:p w14:paraId="6C773FDD" w14:textId="77777777" w:rsidR="00F44A91" w:rsidRDefault="00F44A91" w:rsidP="00841317">
      <w:pPr>
        <w:pStyle w:val="BodyTextIndent"/>
        <w:jc w:val="both"/>
        <w:rPr>
          <w:sz w:val="24"/>
        </w:rPr>
      </w:pPr>
    </w:p>
    <w:p w14:paraId="35D9FC8B" w14:textId="77777777" w:rsidR="00F44A91" w:rsidRDefault="00F44A91" w:rsidP="00841317">
      <w:pPr>
        <w:pStyle w:val="BodyTextIndent"/>
        <w:jc w:val="both"/>
        <w:rPr>
          <w:sz w:val="24"/>
        </w:rPr>
      </w:pPr>
      <w:r>
        <w:rPr>
          <w:sz w:val="24"/>
        </w:rPr>
        <w:t>5.  Will a large number of students benefit from this grant?</w:t>
      </w:r>
    </w:p>
    <w:p w14:paraId="06BA32B2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3037941B" w14:textId="77777777" w:rsidR="00F44A91" w:rsidRDefault="00F44A91" w:rsidP="00D61871">
      <w:pPr>
        <w:tabs>
          <w:tab w:val="left" w:pos="180"/>
        </w:tabs>
        <w:ind w:left="720"/>
        <w:jc w:val="both"/>
        <w:rPr>
          <w:sz w:val="24"/>
          <w:u w:val="single"/>
        </w:rPr>
      </w:pP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5F39A78C" w14:textId="77777777" w:rsidR="00F44A91" w:rsidRDefault="00F44A91" w:rsidP="00D61871">
      <w:pPr>
        <w:tabs>
          <w:tab w:val="left" w:pos="180"/>
        </w:tabs>
        <w:ind w:left="720"/>
        <w:jc w:val="both"/>
        <w:rPr>
          <w:sz w:val="24"/>
        </w:rPr>
      </w:pPr>
      <w:r>
        <w:rPr>
          <w:sz w:val="24"/>
        </w:rPr>
        <w:t>small group  one class</w:t>
      </w:r>
      <w:r>
        <w:rPr>
          <w:sz w:val="24"/>
        </w:rPr>
        <w:tab/>
        <w:t xml:space="preserve">  several classes    one grade level     one school      several schools</w:t>
      </w:r>
    </w:p>
    <w:p w14:paraId="41DD9A99" w14:textId="77777777" w:rsidR="00F44A91" w:rsidRDefault="00F44A91" w:rsidP="00D61871">
      <w:pPr>
        <w:pStyle w:val="BodyTextIndent"/>
        <w:jc w:val="both"/>
        <w:rPr>
          <w:iCs/>
        </w:rPr>
      </w:pPr>
    </w:p>
    <w:p w14:paraId="6D80B945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7E507629" w14:textId="77777777" w:rsidR="00F44A91" w:rsidRDefault="00F44A91" w:rsidP="00841317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 xml:space="preserve">      6.  Does this grant lead to the improvement of academic skills in students?</w:t>
      </w:r>
    </w:p>
    <w:p w14:paraId="6FD20AE3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67F89A60" w14:textId="77777777" w:rsidR="00F44A91" w:rsidRDefault="00F44A91" w:rsidP="00D61871">
      <w:pPr>
        <w:pStyle w:val="BodyTextIndent"/>
        <w:ind w:left="720"/>
        <w:jc w:val="both"/>
        <w:rPr>
          <w:sz w:val="24"/>
          <w:u w:val="single"/>
        </w:rPr>
      </w:pP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47475514" w14:textId="77777777" w:rsidR="00F44A91" w:rsidRDefault="00F44A91" w:rsidP="00D61871">
      <w:pPr>
        <w:pStyle w:val="BodyTextIndent"/>
        <w:ind w:left="720"/>
        <w:jc w:val="both"/>
        <w:rPr>
          <w:sz w:val="24"/>
        </w:rPr>
      </w:pPr>
    </w:p>
    <w:p w14:paraId="1697B1F1" w14:textId="77777777" w:rsidR="00F44A91" w:rsidRDefault="00F44A91" w:rsidP="00D61871">
      <w:pPr>
        <w:pStyle w:val="BodyTextIndent"/>
        <w:ind w:left="720"/>
        <w:jc w:val="both"/>
        <w:rPr>
          <w:sz w:val="24"/>
        </w:rPr>
      </w:pPr>
    </w:p>
    <w:p w14:paraId="54921D93" w14:textId="77777777" w:rsidR="00F44A91" w:rsidRDefault="00F44A91" w:rsidP="00841317">
      <w:pPr>
        <w:pStyle w:val="BodyTextIndent"/>
        <w:ind w:left="0"/>
        <w:jc w:val="both"/>
        <w:rPr>
          <w:sz w:val="24"/>
        </w:rPr>
      </w:pPr>
      <w:r>
        <w:rPr>
          <w:sz w:val="24"/>
        </w:rPr>
        <w:lastRenderedPageBreak/>
        <w:tab/>
        <w:t xml:space="preserve">   7.  Does the grant benefit other teachers?</w:t>
      </w:r>
    </w:p>
    <w:p w14:paraId="048584FF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114BD007" w14:textId="77777777" w:rsidR="00F44A91" w:rsidRDefault="00F44A91" w:rsidP="00D61871">
      <w:pPr>
        <w:pStyle w:val="BodyTextIndent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24786886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3A4E9733" w14:textId="77777777" w:rsidR="00F44A91" w:rsidRDefault="00F44A91" w:rsidP="00D61871">
      <w:pPr>
        <w:pStyle w:val="BodyTextInden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40B540B" w14:textId="77777777" w:rsidR="00F44A91" w:rsidRDefault="00F44A91" w:rsidP="00D61871">
      <w:pPr>
        <w:pStyle w:val="BodyTextIndent"/>
        <w:jc w:val="both"/>
        <w:rPr>
          <w:sz w:val="24"/>
          <w:u w:val="single"/>
        </w:rPr>
      </w:pPr>
    </w:p>
    <w:p w14:paraId="71A42600" w14:textId="77777777" w:rsidR="00F44A91" w:rsidRDefault="00F44A91" w:rsidP="00841317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 xml:space="preserve">   8.  Will the grant be used frequently (i.e. a limited amount of time, monthly, weekly, daily)?</w:t>
      </w:r>
    </w:p>
    <w:p w14:paraId="4152BF84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1E8A0BFD" w14:textId="77777777" w:rsidR="00F44A91" w:rsidRDefault="00F44A91" w:rsidP="00D61871">
      <w:pPr>
        <w:pStyle w:val="BodyTextIndent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0                         1                         2                         3                         4                        5</w:t>
      </w:r>
    </w:p>
    <w:p w14:paraId="30FAA501" w14:textId="77777777" w:rsidR="00F44A91" w:rsidRDefault="00F44A91" w:rsidP="00D61871">
      <w:pPr>
        <w:pStyle w:val="BodyTextIndent"/>
        <w:jc w:val="both"/>
        <w:rPr>
          <w:sz w:val="24"/>
        </w:rPr>
      </w:pPr>
      <w:r>
        <w:rPr>
          <w:sz w:val="24"/>
        </w:rPr>
        <w:tab/>
        <w:t>once</w:t>
      </w:r>
      <w:r>
        <w:rPr>
          <w:sz w:val="24"/>
        </w:rPr>
        <w:tab/>
        <w:t>a limited amount        a semester          monthly</w:t>
      </w:r>
      <w:r>
        <w:rPr>
          <w:sz w:val="24"/>
        </w:rPr>
        <w:tab/>
        <w:t xml:space="preserve">       weekly</w:t>
      </w:r>
      <w:r>
        <w:rPr>
          <w:sz w:val="24"/>
        </w:rPr>
        <w:tab/>
        <w:t xml:space="preserve">            daily</w:t>
      </w:r>
    </w:p>
    <w:p w14:paraId="1A98E4C4" w14:textId="77777777" w:rsidR="00F44A91" w:rsidRDefault="00F44A91" w:rsidP="00D61871">
      <w:pPr>
        <w:pStyle w:val="BodyTextInden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of time, such as a</w:t>
      </w:r>
    </w:p>
    <w:p w14:paraId="768CFF07" w14:textId="77777777" w:rsidR="00F44A91" w:rsidRDefault="00F44A91" w:rsidP="00D61871">
      <w:pPr>
        <w:pStyle w:val="BodyTextInden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2-week unit of study</w:t>
      </w:r>
    </w:p>
    <w:p w14:paraId="1A20A8DB" w14:textId="77777777" w:rsidR="00F44A91" w:rsidRDefault="00F44A91" w:rsidP="00D61871">
      <w:pPr>
        <w:pStyle w:val="BodyTextIndent"/>
        <w:ind w:left="0"/>
        <w:jc w:val="both"/>
        <w:rPr>
          <w:b/>
          <w:sz w:val="24"/>
        </w:rPr>
      </w:pPr>
    </w:p>
    <w:p w14:paraId="71FA9007" w14:textId="77777777" w:rsidR="00F44A91" w:rsidRDefault="00F44A91" w:rsidP="00D61871">
      <w:pPr>
        <w:pStyle w:val="BodyTextIndent"/>
        <w:ind w:left="0"/>
        <w:jc w:val="both"/>
        <w:rPr>
          <w:b/>
          <w:sz w:val="24"/>
        </w:rPr>
      </w:pPr>
    </w:p>
    <w:p w14:paraId="34745EC5" w14:textId="77777777" w:rsidR="00F44A91" w:rsidRDefault="00F44A91" w:rsidP="00241432">
      <w:pPr>
        <w:pStyle w:val="BodyTextIndent"/>
        <w:jc w:val="both"/>
        <w:rPr>
          <w:sz w:val="24"/>
        </w:rPr>
      </w:pPr>
      <w:r>
        <w:rPr>
          <w:sz w:val="24"/>
        </w:rPr>
        <w:t>9. Is it likely that this grant will be in use five years from now?</w:t>
      </w:r>
    </w:p>
    <w:p w14:paraId="6F6479B7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7C9E4CA0" w14:textId="77777777" w:rsidR="00F44A91" w:rsidRDefault="00F44A91" w:rsidP="00D61871">
      <w:pPr>
        <w:pStyle w:val="BodyTextInden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0                         1                         2                         3                        4                        5</w:t>
      </w:r>
    </w:p>
    <w:p w14:paraId="5FEE8CBC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5D99F6D1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769E86B1" w14:textId="77777777" w:rsidR="00F44A91" w:rsidRDefault="00F44A91" w:rsidP="00D61871">
      <w:pPr>
        <w:pStyle w:val="BodyTextIndent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Is there a plan to evaluate the success of this program/project?  Is it clearly explained?</w:t>
      </w:r>
    </w:p>
    <w:p w14:paraId="3AA21B2E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77F97652" w14:textId="77777777" w:rsidR="00F44A91" w:rsidRDefault="00F44A91" w:rsidP="00D61871">
      <w:pPr>
        <w:pStyle w:val="BodyTextIndent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383D13FC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1A348F7A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6D71087E" w14:textId="77777777" w:rsidR="00F44A91" w:rsidRDefault="00F44A91" w:rsidP="00D61871">
      <w:pPr>
        <w:pStyle w:val="BodyTextIndent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Does this grant display creativity and resourcefulness? </w:t>
      </w:r>
    </w:p>
    <w:p w14:paraId="245FCD6D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0A58879F" w14:textId="77777777" w:rsidR="00F44A91" w:rsidRDefault="00F44A91" w:rsidP="00D61871">
      <w:pPr>
        <w:pStyle w:val="BodyTextIndent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0                         1                         2                         3                         4                         5</w:t>
      </w:r>
    </w:p>
    <w:p w14:paraId="01579B02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18E250B4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3D3ECCFA" w14:textId="77777777" w:rsidR="00F44A91" w:rsidRDefault="00F44A91" w:rsidP="00D61871">
      <w:pPr>
        <w:pStyle w:val="BodyTextIndent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Was the budget presented in a concise, complete form?  Does it appear to be thorough and   reasonable for the materials requested?</w:t>
      </w:r>
    </w:p>
    <w:p w14:paraId="2D4A7205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1C04E7DC" w14:textId="77777777" w:rsidR="00F44A91" w:rsidRDefault="00F44A91" w:rsidP="00D61871">
      <w:pPr>
        <w:pStyle w:val="BodyTextInden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0                         1                         2                         3                         4                        5</w:t>
      </w:r>
    </w:p>
    <w:p w14:paraId="033FA5B0" w14:textId="77777777" w:rsidR="00F44A91" w:rsidRDefault="00F44A91" w:rsidP="00D61871">
      <w:pPr>
        <w:pStyle w:val="BodyTextIndent"/>
        <w:jc w:val="both"/>
        <w:rPr>
          <w:sz w:val="24"/>
        </w:rPr>
      </w:pPr>
    </w:p>
    <w:p w14:paraId="3BC3FE58" w14:textId="77777777" w:rsidR="00F44A91" w:rsidRDefault="00F44A91" w:rsidP="00D61871">
      <w:pPr>
        <w:pStyle w:val="BodyTextIndent"/>
        <w:ind w:left="0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0152A8" w14:textId="77777777" w:rsidR="00F44A91" w:rsidRDefault="00F44A91" w:rsidP="00D61871">
      <w:pPr>
        <w:pStyle w:val="BodyTextIndent"/>
        <w:numPr>
          <w:ilvl w:val="0"/>
          <w:numId w:val="7"/>
        </w:numPr>
        <w:jc w:val="both"/>
        <w:rPr>
          <w:sz w:val="24"/>
        </w:rPr>
      </w:pPr>
      <w:r>
        <w:rPr>
          <w:b/>
          <w:sz w:val="24"/>
        </w:rPr>
        <w:t>Funding.</w:t>
      </w:r>
      <w:r>
        <w:rPr>
          <w:sz w:val="24"/>
        </w:rPr>
        <w:t xml:space="preserve">  Do you feel that this grant could be partially funded and still be effective?</w:t>
      </w:r>
    </w:p>
    <w:p w14:paraId="72CCDBF5" w14:textId="77777777" w:rsidR="00F44A91" w:rsidRDefault="00F44A91" w:rsidP="00D61871">
      <w:pPr>
        <w:pStyle w:val="BodyTextIndent"/>
        <w:ind w:left="0"/>
        <w:jc w:val="both"/>
        <w:rPr>
          <w:sz w:val="24"/>
        </w:rPr>
      </w:pPr>
    </w:p>
    <w:p w14:paraId="381F398B" w14:textId="77777777" w:rsidR="00F44A91" w:rsidRDefault="00F44A91" w:rsidP="00D61871">
      <w:pPr>
        <w:pStyle w:val="BodyTextIndent"/>
        <w:ind w:left="0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_____yes</w:t>
      </w:r>
      <w:r>
        <w:rPr>
          <w:sz w:val="24"/>
        </w:rPr>
        <w:tab/>
        <w:t>_____no</w:t>
      </w:r>
    </w:p>
    <w:p w14:paraId="20EF66EF" w14:textId="77777777" w:rsidR="00F44A91" w:rsidRDefault="00F44A91" w:rsidP="00D61871">
      <w:pPr>
        <w:pStyle w:val="BodyTextIndent"/>
        <w:ind w:left="0"/>
        <w:jc w:val="both"/>
        <w:rPr>
          <w:b/>
          <w:sz w:val="24"/>
        </w:rPr>
      </w:pPr>
    </w:p>
    <w:p w14:paraId="1B4CA5B5" w14:textId="77777777" w:rsidR="00F44A91" w:rsidRDefault="00F44A91" w:rsidP="00D61871">
      <w:pPr>
        <w:pStyle w:val="BodyTextIndent"/>
        <w:ind w:left="0"/>
        <w:jc w:val="both"/>
        <w:rPr>
          <w:b/>
          <w:sz w:val="24"/>
        </w:rPr>
      </w:pPr>
      <w:r>
        <w:rPr>
          <w:b/>
          <w:sz w:val="24"/>
        </w:rPr>
        <w:t>Additional Comments:                                                                            Total # of Points Possible = 60</w:t>
      </w:r>
    </w:p>
    <w:p w14:paraId="667DE426" w14:textId="77777777" w:rsidR="00F44A91" w:rsidRDefault="00F44A91" w:rsidP="00D61871">
      <w:pPr>
        <w:pStyle w:val="BodyTextIndent"/>
        <w:ind w:left="0"/>
        <w:jc w:val="both"/>
        <w:rPr>
          <w:b/>
          <w:sz w:val="24"/>
        </w:rPr>
      </w:pPr>
    </w:p>
    <w:p w14:paraId="06A66604" w14:textId="77777777" w:rsidR="00F44A91" w:rsidRDefault="00F44A91" w:rsidP="00D61871">
      <w:pPr>
        <w:pStyle w:val="Heading2"/>
        <w:jc w:val="right"/>
        <w:rPr>
          <w:sz w:val="24"/>
        </w:rPr>
      </w:pPr>
      <w:r>
        <w:rPr>
          <w:sz w:val="24"/>
        </w:rPr>
        <w:t>TOTAL # OF POINTS:________</w:t>
      </w:r>
    </w:p>
    <w:p w14:paraId="38A4639F" w14:textId="77777777" w:rsidR="00F44A91" w:rsidRDefault="00F44A91" w:rsidP="0065677B">
      <w:pPr>
        <w:ind w:left="5760" w:firstLine="720"/>
        <w:jc w:val="center"/>
        <w:rPr>
          <w:b/>
          <w:sz w:val="24"/>
        </w:rPr>
      </w:pPr>
      <w:r>
        <w:rPr>
          <w:b/>
          <w:sz w:val="24"/>
        </w:rPr>
        <w:t xml:space="preserve">   RATER’S INITIALS:________</w:t>
      </w:r>
    </w:p>
    <w:p w14:paraId="1B7BA30F" w14:textId="097129C1" w:rsidR="00F44A91" w:rsidRDefault="00F44A91" w:rsidP="0065677B">
      <w:pPr>
        <w:pStyle w:val="BodyText"/>
        <w:rPr>
          <w:i/>
          <w:sz w:val="32"/>
        </w:rPr>
      </w:pPr>
    </w:p>
    <w:p w14:paraId="24B9E3CF" w14:textId="77777777" w:rsidR="00F44A91" w:rsidRDefault="00F44A91"/>
    <w:sectPr w:rsidR="00F44A91" w:rsidSect="007A0BBA">
      <w:headerReference w:type="default" r:id="rId7"/>
      <w:footerReference w:type="default" r:id="rId8"/>
      <w:pgSz w:w="12240" w:h="15840" w:code="1"/>
      <w:pgMar w:top="576" w:right="720" w:bottom="576" w:left="720" w:header="720" w:footer="1152" w:gutter="0"/>
      <w:cols w:space="720" w:equalWidth="0">
        <w:col w:w="1051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509E" w14:textId="77777777" w:rsidR="007815E1" w:rsidRDefault="007815E1">
      <w:r>
        <w:separator/>
      </w:r>
    </w:p>
  </w:endnote>
  <w:endnote w:type="continuationSeparator" w:id="0">
    <w:p w14:paraId="23705060" w14:textId="77777777" w:rsidR="007815E1" w:rsidRDefault="0078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B5EB" w14:textId="77777777" w:rsidR="00F44A91" w:rsidRDefault="00F44A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8C1F" w14:textId="77777777" w:rsidR="007815E1" w:rsidRDefault="007815E1">
      <w:r>
        <w:separator/>
      </w:r>
    </w:p>
  </w:footnote>
  <w:footnote w:type="continuationSeparator" w:id="0">
    <w:p w14:paraId="114C0653" w14:textId="77777777" w:rsidR="007815E1" w:rsidRDefault="0078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6D39" w14:textId="3DFD918E" w:rsidR="007A0BBA" w:rsidRDefault="007A0BBA" w:rsidP="007A0BBA">
    <w:pPr>
      <w:pStyle w:val="Header"/>
      <w:jc w:val="center"/>
    </w:pPr>
    <w:r>
      <w:rPr>
        <w:noProof/>
      </w:rPr>
      <w:drawing>
        <wp:inline distT="0" distB="0" distL="0" distR="0" wp14:anchorId="499B9635" wp14:editId="50E00A72">
          <wp:extent cx="1685925" cy="7524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902"/>
    <w:multiLevelType w:val="hybridMultilevel"/>
    <w:tmpl w:val="F0BE4EB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90A64"/>
    <w:multiLevelType w:val="singleLevel"/>
    <w:tmpl w:val="0409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4F37DB"/>
    <w:multiLevelType w:val="hybridMultilevel"/>
    <w:tmpl w:val="1D0E037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2669C2"/>
    <w:multiLevelType w:val="singleLevel"/>
    <w:tmpl w:val="05283E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" w15:restartNumberingAfterBreak="0">
    <w:nsid w:val="27633F9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1F07C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5105F98"/>
    <w:multiLevelType w:val="singleLevel"/>
    <w:tmpl w:val="154EA4A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7" w15:restartNumberingAfterBreak="0">
    <w:nsid w:val="3B101149"/>
    <w:multiLevelType w:val="hybridMultilevel"/>
    <w:tmpl w:val="4C5CC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54C48"/>
    <w:multiLevelType w:val="singleLevel"/>
    <w:tmpl w:val="6CBE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60BE36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</w:abstractNum>
  <w:abstractNum w:abstractNumId="10" w15:restartNumberingAfterBreak="0">
    <w:nsid w:val="67514E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F831AC1"/>
    <w:multiLevelType w:val="singleLevel"/>
    <w:tmpl w:val="1ECE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2118910976">
    <w:abstractNumId w:val="6"/>
  </w:num>
  <w:num w:numId="2" w16cid:durableId="1305162076">
    <w:abstractNumId w:val="4"/>
  </w:num>
  <w:num w:numId="3" w16cid:durableId="2086956233">
    <w:abstractNumId w:val="1"/>
  </w:num>
  <w:num w:numId="4" w16cid:durableId="1958288384">
    <w:abstractNumId w:val="9"/>
  </w:num>
  <w:num w:numId="5" w16cid:durableId="677779456">
    <w:abstractNumId w:val="5"/>
  </w:num>
  <w:num w:numId="6" w16cid:durableId="1372149797">
    <w:abstractNumId w:val="10"/>
  </w:num>
  <w:num w:numId="7" w16cid:durableId="421221592">
    <w:abstractNumId w:val="3"/>
  </w:num>
  <w:num w:numId="8" w16cid:durableId="231162971">
    <w:abstractNumId w:val="8"/>
  </w:num>
  <w:num w:numId="9" w16cid:durableId="1802380252">
    <w:abstractNumId w:val="11"/>
  </w:num>
  <w:num w:numId="10" w16cid:durableId="1623148826">
    <w:abstractNumId w:val="7"/>
  </w:num>
  <w:num w:numId="11" w16cid:durableId="944649323">
    <w:abstractNumId w:val="0"/>
  </w:num>
  <w:num w:numId="12" w16cid:durableId="755202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1"/>
    <w:rsid w:val="000C2922"/>
    <w:rsid w:val="001D0D8B"/>
    <w:rsid w:val="00241432"/>
    <w:rsid w:val="005153DB"/>
    <w:rsid w:val="0065677B"/>
    <w:rsid w:val="007815E1"/>
    <w:rsid w:val="007A0BBA"/>
    <w:rsid w:val="00841317"/>
    <w:rsid w:val="0091793C"/>
    <w:rsid w:val="00CA3D71"/>
    <w:rsid w:val="00D61871"/>
    <w:rsid w:val="00DE7155"/>
    <w:rsid w:val="00E27E2A"/>
    <w:rsid w:val="00EB6FA0"/>
    <w:rsid w:val="00F44A91"/>
    <w:rsid w:val="00F54F99"/>
    <w:rsid w:val="00F7670F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B5E00EA"/>
  <w15:docId w15:val="{83F3EBE4-E974-41F0-AA87-E2E1198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71"/>
    <w:rPr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61871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D6187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D6187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D61871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D61871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D61871"/>
    <w:rPr>
      <w:rFonts w:ascii="Cambria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D61871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sid w:val="00D61871"/>
    <w:rPr>
      <w:rFonts w:ascii="Calibri" w:hAnsi="Calibri" w:cs="Times New Roman"/>
      <w:b/>
      <w:bCs/>
      <w:i/>
      <w:iCs/>
      <w:sz w:val="26"/>
      <w:szCs w:val="26"/>
      <w:lang w:val="en-US" w:eastAsia="en-US" w:bidi="ar-SA"/>
    </w:rPr>
  </w:style>
  <w:style w:type="paragraph" w:styleId="BodyText">
    <w:name w:val="Body Text"/>
    <w:basedOn w:val="Normal"/>
    <w:link w:val="BodyTextChar1"/>
    <w:uiPriority w:val="99"/>
    <w:rsid w:val="00D61871"/>
  </w:style>
  <w:style w:type="character" w:customStyle="1" w:styleId="BodyTextChar">
    <w:name w:val="Body Text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D61871"/>
    <w:rPr>
      <w:rFonts w:cs="Times New Roman"/>
      <w:sz w:val="22"/>
      <w:lang w:val="en-US" w:eastAsia="en-US" w:bidi="ar-SA"/>
    </w:rPr>
  </w:style>
  <w:style w:type="paragraph" w:styleId="Header">
    <w:name w:val="header"/>
    <w:basedOn w:val="Normal"/>
    <w:link w:val="HeaderChar1"/>
    <w:uiPriority w:val="99"/>
    <w:rsid w:val="00D618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61871"/>
    <w:rPr>
      <w:rFonts w:cs="Times New Roman"/>
      <w:sz w:val="22"/>
      <w:lang w:val="en-US" w:eastAsia="en-US" w:bidi="ar-SA"/>
    </w:rPr>
  </w:style>
  <w:style w:type="paragraph" w:styleId="Footer">
    <w:name w:val="footer"/>
    <w:basedOn w:val="Normal"/>
    <w:link w:val="FooterChar1"/>
    <w:uiPriority w:val="99"/>
    <w:rsid w:val="00D618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D61871"/>
    <w:rPr>
      <w:rFonts w:cs="Times New Roman"/>
      <w:sz w:val="22"/>
      <w:lang w:val="en-US" w:eastAsia="en-US" w:bidi="ar-SA"/>
    </w:rPr>
  </w:style>
  <w:style w:type="paragraph" w:styleId="BodyText2">
    <w:name w:val="Body Text 2"/>
    <w:basedOn w:val="Normal"/>
    <w:link w:val="BodyText2Char1"/>
    <w:uiPriority w:val="99"/>
    <w:rsid w:val="00D61871"/>
    <w:pPr>
      <w:jc w:val="center"/>
    </w:pPr>
  </w:style>
  <w:style w:type="character" w:customStyle="1" w:styleId="BodyText2Char">
    <w:name w:val="Body Text 2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D61871"/>
    <w:rPr>
      <w:rFonts w:cs="Times New Roman"/>
      <w:sz w:val="22"/>
      <w:lang w:val="en-US" w:eastAsia="en-US" w:bidi="ar-SA"/>
    </w:rPr>
  </w:style>
  <w:style w:type="paragraph" w:styleId="BodyText3">
    <w:name w:val="Body Text 3"/>
    <w:basedOn w:val="Normal"/>
    <w:link w:val="BodyText3Char1"/>
    <w:uiPriority w:val="99"/>
    <w:rsid w:val="00D61871"/>
    <w:rPr>
      <w:sz w:val="16"/>
      <w:szCs w:val="16"/>
    </w:rPr>
  </w:style>
  <w:style w:type="character" w:customStyle="1" w:styleId="BodyText3Char">
    <w:name w:val="Body Text 3 Char"/>
    <w:basedOn w:val="DefaultParagraphFont"/>
    <w:uiPriority w:val="99"/>
    <w:semiHidden/>
    <w:locked/>
    <w:rPr>
      <w:rFonts w:cs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D61871"/>
    <w:rPr>
      <w:rFonts w:cs="Times New Roman"/>
      <w:sz w:val="16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1"/>
    <w:uiPriority w:val="99"/>
    <w:rsid w:val="00D61871"/>
    <w:pPr>
      <w:tabs>
        <w:tab w:val="left" w:pos="180"/>
      </w:tabs>
      <w:ind w:left="360"/>
    </w:pPr>
  </w:style>
  <w:style w:type="character" w:customStyle="1" w:styleId="BodyTextIndentChar">
    <w:name w:val="Body Text Indent Char"/>
    <w:basedOn w:val="DefaultParagraphFont"/>
    <w:uiPriority w:val="99"/>
    <w:semiHidden/>
    <w:locked/>
    <w:rPr>
      <w:rFonts w:cs="Times New Roman"/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D61871"/>
    <w:rPr>
      <w:rFonts w:cs="Times New Roman"/>
      <w:sz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D618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3064</Characters>
  <Application>Microsoft Office Word</Application>
  <DocSecurity>0</DocSecurity>
  <Lines>25</Lines>
  <Paragraphs>7</Paragraphs>
  <ScaleCrop>false</ScaleCrop>
  <Company> 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Fairhope Educational Enrichment Foundation, Inc</dc:title>
  <dc:subject/>
  <dc:creator>cgamard</dc:creator>
  <cp:keywords/>
  <dc:description/>
  <cp:lastModifiedBy>Meg Lowry</cp:lastModifiedBy>
  <cp:revision>2</cp:revision>
  <dcterms:created xsi:type="dcterms:W3CDTF">2023-09-12T16:31:00Z</dcterms:created>
  <dcterms:modified xsi:type="dcterms:W3CDTF">2023-09-12T16:31:00Z</dcterms:modified>
</cp:coreProperties>
</file>